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3D9E" w:rsidRPr="00B629BF" w:rsidRDefault="00423D9E" w:rsidP="00F80AC4">
      <w:pPr>
        <w:jc w:val="center"/>
        <w:rPr>
          <w:b/>
          <w:szCs w:val="28"/>
        </w:rPr>
      </w:pPr>
      <w:r w:rsidRPr="00B629BF">
        <w:rPr>
          <w:szCs w:val="28"/>
        </w:rPr>
        <w:t>Пояснительная записка</w:t>
      </w:r>
    </w:p>
    <w:p w:rsidR="00423D9E" w:rsidRPr="00B629BF" w:rsidRDefault="00423D9E" w:rsidP="00F80AC4">
      <w:pPr>
        <w:pStyle w:val="ConsPlusTitle"/>
        <w:widowControl/>
        <w:jc w:val="center"/>
        <w:rPr>
          <w:rFonts w:ascii="Times New Roman" w:hAnsi="Times New Roman"/>
          <w:b w:val="0"/>
          <w:sz w:val="28"/>
          <w:szCs w:val="28"/>
        </w:rPr>
      </w:pPr>
      <w:r w:rsidRPr="00B629BF">
        <w:rPr>
          <w:rFonts w:ascii="Times New Roman" w:hAnsi="Times New Roman"/>
          <w:b w:val="0"/>
          <w:sz w:val="28"/>
          <w:szCs w:val="28"/>
        </w:rPr>
        <w:t>к проекту постановления Правительства Камчатского края</w:t>
      </w:r>
    </w:p>
    <w:p w:rsidR="00635296" w:rsidRPr="00B629BF" w:rsidRDefault="00423D9E" w:rsidP="00635296">
      <w:pPr>
        <w:pStyle w:val="ConsPlusTitle"/>
        <w:widowControl/>
        <w:jc w:val="center"/>
        <w:rPr>
          <w:rFonts w:ascii="Times New Roman" w:hAnsi="Times New Roman"/>
          <w:b w:val="0"/>
          <w:sz w:val="28"/>
          <w:szCs w:val="28"/>
        </w:rPr>
      </w:pPr>
      <w:r w:rsidRPr="00B629BF">
        <w:rPr>
          <w:rFonts w:ascii="Times New Roman" w:hAnsi="Times New Roman"/>
          <w:b w:val="0"/>
          <w:sz w:val="28"/>
          <w:szCs w:val="28"/>
        </w:rPr>
        <w:t>«</w:t>
      </w:r>
      <w:r w:rsidR="007F4733" w:rsidRPr="007F4733">
        <w:rPr>
          <w:rFonts w:ascii="Times New Roman" w:hAnsi="Times New Roman"/>
          <w:b w:val="0"/>
          <w:sz w:val="28"/>
          <w:szCs w:val="28"/>
        </w:rPr>
        <w:t>О внесении изменений в постановление Правительства Камчатского края от 15.07.2013 № 303-П «Об утверждении Требований по предотвращению гибели объектов животного мира, за исключением объектов животного мира, находящихся на особо охраняемых природных территориях федерального значения, при осуществлении производственных процессов, а также при эксплуатации транспортных магистралей, трубопроводов, линий связи и электропередач</w:t>
      </w:r>
      <w:r w:rsidR="007F4733">
        <w:rPr>
          <w:rFonts w:ascii="Times New Roman" w:hAnsi="Times New Roman"/>
          <w:b w:val="0"/>
          <w:sz w:val="28"/>
          <w:szCs w:val="28"/>
        </w:rPr>
        <w:t xml:space="preserve"> на территории Камчатского края</w:t>
      </w:r>
      <w:r w:rsidR="00635296" w:rsidRPr="00635296">
        <w:rPr>
          <w:rFonts w:ascii="Times New Roman" w:hAnsi="Times New Roman"/>
          <w:b w:val="0"/>
          <w:sz w:val="28"/>
          <w:szCs w:val="28"/>
        </w:rPr>
        <w:t>»</w:t>
      </w:r>
    </w:p>
    <w:p w:rsidR="00423D9E" w:rsidRPr="002D1EDB" w:rsidRDefault="00423D9E" w:rsidP="00F80AC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</w:p>
    <w:p w:rsidR="00976259" w:rsidRDefault="00976259" w:rsidP="001867D7">
      <w:pPr>
        <w:pStyle w:val="ConsPlusTitle"/>
        <w:widowControl/>
        <w:ind w:firstLine="708"/>
        <w:jc w:val="both"/>
        <w:rPr>
          <w:rFonts w:ascii="Times New Roman" w:hAnsi="Times New Roman"/>
          <w:b w:val="0"/>
          <w:sz w:val="28"/>
          <w:szCs w:val="28"/>
        </w:rPr>
      </w:pPr>
    </w:p>
    <w:p w:rsidR="00976259" w:rsidRPr="00976259" w:rsidRDefault="00976259" w:rsidP="00976259">
      <w:pPr>
        <w:pStyle w:val="ConsPlusTitle"/>
        <w:ind w:firstLine="708"/>
        <w:jc w:val="both"/>
        <w:rPr>
          <w:rFonts w:ascii="Times New Roman" w:hAnsi="Times New Roman"/>
          <w:b w:val="0"/>
          <w:sz w:val="28"/>
          <w:szCs w:val="28"/>
        </w:rPr>
      </w:pPr>
      <w:r w:rsidRPr="00976259">
        <w:rPr>
          <w:rFonts w:ascii="Times New Roman" w:hAnsi="Times New Roman"/>
          <w:b w:val="0"/>
          <w:sz w:val="28"/>
          <w:szCs w:val="28"/>
        </w:rPr>
        <w:t>Проект постановления разработан в целях приведения в соответствие исполняемых Министерством природных ресурсов и экологии Камчатского края (далее – Министерство) полномочий требованиям законодательства в связи с передачей отдельных полномочий в соответствии с постановлением Губернатора Камчатского края от 29.09</w:t>
      </w:r>
      <w:r w:rsidR="00500759">
        <w:rPr>
          <w:rFonts w:ascii="Times New Roman" w:hAnsi="Times New Roman"/>
          <w:b w:val="0"/>
          <w:sz w:val="28"/>
          <w:szCs w:val="28"/>
        </w:rPr>
        <w:t>.2020 № 178 «Об изменении струк</w:t>
      </w:r>
      <w:r w:rsidRPr="00976259">
        <w:rPr>
          <w:rFonts w:ascii="Times New Roman" w:hAnsi="Times New Roman"/>
          <w:b w:val="0"/>
          <w:sz w:val="28"/>
          <w:szCs w:val="28"/>
        </w:rPr>
        <w:t>туры исполнительных органов государственной власти Камчатского края».</w:t>
      </w:r>
    </w:p>
    <w:p w:rsidR="00557A6E" w:rsidRDefault="00976259" w:rsidP="00557A6E">
      <w:pPr>
        <w:pStyle w:val="ConsPlusTitle"/>
        <w:ind w:firstLine="708"/>
        <w:jc w:val="both"/>
        <w:rPr>
          <w:rFonts w:ascii="Times New Roman" w:hAnsi="Times New Roman"/>
          <w:b w:val="0"/>
          <w:sz w:val="28"/>
          <w:szCs w:val="28"/>
        </w:rPr>
      </w:pPr>
      <w:r w:rsidRPr="00976259">
        <w:rPr>
          <w:rFonts w:ascii="Times New Roman" w:hAnsi="Times New Roman"/>
          <w:b w:val="0"/>
          <w:sz w:val="28"/>
          <w:szCs w:val="28"/>
        </w:rPr>
        <w:t xml:space="preserve">Согласно части </w:t>
      </w:r>
      <w:r w:rsidR="00557A6E">
        <w:rPr>
          <w:rFonts w:ascii="Times New Roman" w:hAnsi="Times New Roman"/>
          <w:b w:val="0"/>
          <w:sz w:val="28"/>
          <w:szCs w:val="28"/>
        </w:rPr>
        <w:t>25.</w:t>
      </w:r>
      <w:r w:rsidRPr="00976259">
        <w:rPr>
          <w:rFonts w:ascii="Times New Roman" w:hAnsi="Times New Roman"/>
          <w:b w:val="0"/>
          <w:sz w:val="28"/>
          <w:szCs w:val="28"/>
        </w:rPr>
        <w:t xml:space="preserve">1.1 приложения к </w:t>
      </w:r>
      <w:r w:rsidR="00500759">
        <w:rPr>
          <w:rFonts w:ascii="Times New Roman" w:hAnsi="Times New Roman"/>
          <w:b w:val="0"/>
          <w:sz w:val="28"/>
          <w:szCs w:val="28"/>
        </w:rPr>
        <w:t>постановлению Правительства Кам</w:t>
      </w:r>
      <w:r w:rsidRPr="00976259">
        <w:rPr>
          <w:rFonts w:ascii="Times New Roman" w:hAnsi="Times New Roman"/>
          <w:b w:val="0"/>
          <w:sz w:val="28"/>
          <w:szCs w:val="28"/>
        </w:rPr>
        <w:t>чатского края от 12.04.2011 № 137-П «</w:t>
      </w:r>
      <w:r w:rsidR="00500759">
        <w:rPr>
          <w:rFonts w:ascii="Times New Roman" w:hAnsi="Times New Roman"/>
          <w:b w:val="0"/>
          <w:sz w:val="28"/>
          <w:szCs w:val="28"/>
        </w:rPr>
        <w:t>Об утверждении Положения о Мини</w:t>
      </w:r>
      <w:r w:rsidRPr="00976259">
        <w:rPr>
          <w:rFonts w:ascii="Times New Roman" w:hAnsi="Times New Roman"/>
          <w:b w:val="0"/>
          <w:sz w:val="28"/>
          <w:szCs w:val="28"/>
        </w:rPr>
        <w:t xml:space="preserve">стерстве природных ресурсов и экологии Камчатского края» Министерство </w:t>
      </w:r>
      <w:r w:rsidR="00557A6E" w:rsidRPr="00557A6E">
        <w:rPr>
          <w:rFonts w:ascii="Times New Roman" w:hAnsi="Times New Roman"/>
          <w:b w:val="0"/>
          <w:sz w:val="28"/>
          <w:szCs w:val="28"/>
        </w:rPr>
        <w:t>организует и осуществляет охрану и воспроизводство объектов животного мира, за исключением объектов животного мира, находящихся на особо охраняемых природных территориях феде</w:t>
      </w:r>
      <w:r w:rsidR="00557A6E">
        <w:rPr>
          <w:rFonts w:ascii="Times New Roman" w:hAnsi="Times New Roman"/>
          <w:b w:val="0"/>
          <w:sz w:val="28"/>
          <w:szCs w:val="28"/>
        </w:rPr>
        <w:t>рального значения, а также охра</w:t>
      </w:r>
      <w:r w:rsidR="00557A6E" w:rsidRPr="00557A6E">
        <w:rPr>
          <w:rFonts w:ascii="Times New Roman" w:hAnsi="Times New Roman"/>
          <w:b w:val="0"/>
          <w:sz w:val="28"/>
          <w:szCs w:val="28"/>
        </w:rPr>
        <w:t>ну среды обитания указанных объектов животного мира</w:t>
      </w:r>
      <w:r w:rsidR="00557A6E">
        <w:rPr>
          <w:rFonts w:ascii="Times New Roman" w:hAnsi="Times New Roman"/>
          <w:b w:val="0"/>
          <w:sz w:val="28"/>
          <w:szCs w:val="28"/>
        </w:rPr>
        <w:t>.</w:t>
      </w:r>
    </w:p>
    <w:p w:rsidR="00B90A5B" w:rsidRDefault="00976259" w:rsidP="00976259">
      <w:pPr>
        <w:pStyle w:val="ConsPlusTitle"/>
        <w:widowControl/>
        <w:ind w:firstLine="708"/>
        <w:jc w:val="both"/>
        <w:rPr>
          <w:rFonts w:ascii="Times New Roman" w:hAnsi="Times New Roman"/>
          <w:b w:val="0"/>
          <w:sz w:val="28"/>
          <w:szCs w:val="28"/>
        </w:rPr>
      </w:pPr>
      <w:r w:rsidRPr="00976259">
        <w:rPr>
          <w:rFonts w:ascii="Times New Roman" w:hAnsi="Times New Roman"/>
          <w:b w:val="0"/>
          <w:sz w:val="28"/>
          <w:szCs w:val="28"/>
        </w:rPr>
        <w:t>Для реализации указанных полном</w:t>
      </w:r>
      <w:r w:rsidR="00500759">
        <w:rPr>
          <w:rFonts w:ascii="Times New Roman" w:hAnsi="Times New Roman"/>
          <w:b w:val="0"/>
          <w:sz w:val="28"/>
          <w:szCs w:val="28"/>
        </w:rPr>
        <w:t xml:space="preserve">очий согласно </w:t>
      </w:r>
      <w:r w:rsidR="00B90A5B">
        <w:rPr>
          <w:rFonts w:ascii="Times New Roman" w:hAnsi="Times New Roman"/>
          <w:b w:val="0"/>
          <w:sz w:val="28"/>
          <w:szCs w:val="28"/>
        </w:rPr>
        <w:t>статье</w:t>
      </w:r>
      <w:r w:rsidR="00B90A5B" w:rsidRPr="00B90A5B">
        <w:rPr>
          <w:rFonts w:ascii="Times New Roman" w:hAnsi="Times New Roman"/>
          <w:b w:val="0"/>
          <w:sz w:val="28"/>
          <w:szCs w:val="28"/>
        </w:rPr>
        <w:t xml:space="preserve"> 28 Фед</w:t>
      </w:r>
      <w:r w:rsidR="00B90A5B">
        <w:rPr>
          <w:rFonts w:ascii="Times New Roman" w:hAnsi="Times New Roman"/>
          <w:b w:val="0"/>
          <w:sz w:val="28"/>
          <w:szCs w:val="28"/>
        </w:rPr>
        <w:t>ерального закона от 24.04.1995 № 52-ФЗ «</w:t>
      </w:r>
      <w:r w:rsidR="00B90A5B" w:rsidRPr="00B90A5B">
        <w:rPr>
          <w:rFonts w:ascii="Times New Roman" w:hAnsi="Times New Roman"/>
          <w:b w:val="0"/>
          <w:sz w:val="28"/>
          <w:szCs w:val="28"/>
        </w:rPr>
        <w:t>О животном мире</w:t>
      </w:r>
      <w:r w:rsidR="00B90A5B">
        <w:rPr>
          <w:rFonts w:ascii="Times New Roman" w:hAnsi="Times New Roman"/>
          <w:b w:val="0"/>
          <w:sz w:val="28"/>
          <w:szCs w:val="28"/>
        </w:rPr>
        <w:t>»</w:t>
      </w:r>
      <w:r w:rsidR="00B90A5B" w:rsidRPr="00B90A5B">
        <w:t xml:space="preserve"> </w:t>
      </w:r>
      <w:r w:rsidR="00B90A5B" w:rsidRPr="00B90A5B">
        <w:rPr>
          <w:rFonts w:ascii="Times New Roman" w:hAnsi="Times New Roman"/>
          <w:b w:val="0"/>
          <w:sz w:val="28"/>
          <w:szCs w:val="28"/>
        </w:rPr>
        <w:t xml:space="preserve">высшим исполнительным органом государственной власти субъекта Российской Федерации </w:t>
      </w:r>
      <w:r w:rsidR="00B90A5B">
        <w:rPr>
          <w:rFonts w:ascii="Times New Roman" w:hAnsi="Times New Roman"/>
          <w:b w:val="0"/>
          <w:sz w:val="28"/>
          <w:szCs w:val="28"/>
        </w:rPr>
        <w:t>утверждаются т</w:t>
      </w:r>
      <w:r w:rsidR="00B90A5B" w:rsidRPr="00B90A5B">
        <w:rPr>
          <w:rFonts w:ascii="Times New Roman" w:hAnsi="Times New Roman"/>
          <w:b w:val="0"/>
          <w:sz w:val="28"/>
          <w:szCs w:val="28"/>
        </w:rPr>
        <w:t>ребования к предотвращению гибели объектов животного мира при осуществлении производственных процессов, а также при эксплуатации транспортных магистралей, трубопроводов и линий связи и электропередачи разрабатываются специально уполномоченными государственными органами по охране, контролю и регулированию использования объектов животного мира и среды их обитания в соответствии с разграничением полномочий, предусмотренным статьями 5 и 6</w:t>
      </w:r>
      <w:r w:rsidR="00B90A5B">
        <w:rPr>
          <w:rFonts w:ascii="Times New Roman" w:hAnsi="Times New Roman"/>
          <w:b w:val="0"/>
          <w:sz w:val="28"/>
          <w:szCs w:val="28"/>
        </w:rPr>
        <w:t xml:space="preserve"> настоящего Федерального закона</w:t>
      </w:r>
      <w:r w:rsidR="00B90A5B" w:rsidRPr="00B90A5B">
        <w:rPr>
          <w:rFonts w:ascii="Times New Roman" w:hAnsi="Times New Roman"/>
          <w:b w:val="0"/>
          <w:sz w:val="28"/>
          <w:szCs w:val="28"/>
        </w:rPr>
        <w:t>.</w:t>
      </w:r>
    </w:p>
    <w:p w:rsidR="005A2DB1" w:rsidRPr="005A2DB1" w:rsidRDefault="005A2DB1" w:rsidP="00976259">
      <w:pPr>
        <w:pStyle w:val="ConsPlusTitle"/>
        <w:widowControl/>
        <w:ind w:firstLine="708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Проект подготовлен с учетом мнения Экспертного совета по охоте и сохранению охотничьих ресурсов </w:t>
      </w:r>
      <w:bookmarkStart w:id="0" w:name="_GoBack"/>
      <w:bookmarkEnd w:id="0"/>
      <w:r>
        <w:rPr>
          <w:rFonts w:ascii="Times New Roman" w:hAnsi="Times New Roman"/>
          <w:b w:val="0"/>
          <w:sz w:val="28"/>
          <w:szCs w:val="28"/>
        </w:rPr>
        <w:t>при Министерстве природных ресурсов и экологии камчатского края (протокол заседания совета № 01/2021 от 24.12.2021).</w:t>
      </w:r>
    </w:p>
    <w:p w:rsidR="00423D9E" w:rsidRPr="0084582F" w:rsidRDefault="00423D9E" w:rsidP="00F80AC4">
      <w:pPr>
        <w:pStyle w:val="ConsPlusTitle"/>
        <w:widowControl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Принятие настоящего постановления не повлечет за собой выделения дополнительных средств краевого бюджета и средств субвенций из федерального бюджета, выделяемых на исполнение пере</w:t>
      </w:r>
      <w:r w:rsidRPr="0084582F">
        <w:rPr>
          <w:rFonts w:ascii="Times New Roman" w:hAnsi="Times New Roman"/>
          <w:b w:val="0"/>
          <w:sz w:val="28"/>
          <w:szCs w:val="28"/>
        </w:rPr>
        <w:t>данных полномочий.</w:t>
      </w:r>
    </w:p>
    <w:p w:rsidR="00423D9E" w:rsidRDefault="00423D9E" w:rsidP="00F80AC4">
      <w:pPr>
        <w:pStyle w:val="ConsPlusTitle"/>
        <w:widowControl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В соответствии с Порядком проведения оценки регулирующего воздействия проектов нормативных правовых актов Камчатского края и экспертизы нормативных правовых актов Камчатского края, утвержденным постановлением Правительства Камчатского края от 06.06.2013 № 233-П, проект постановления в оценке регулирующего воздействия не нуждается.</w:t>
      </w:r>
    </w:p>
    <w:sectPr w:rsidR="00423D9E" w:rsidSect="00F80AC4">
      <w:headerReference w:type="default" r:id="rId8"/>
      <w:pgSz w:w="11907" w:h="16840" w:code="9"/>
      <w:pgMar w:top="1134" w:right="567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7CC4" w:rsidRDefault="005B7CC4">
      <w:r>
        <w:separator/>
      </w:r>
    </w:p>
  </w:endnote>
  <w:endnote w:type="continuationSeparator" w:id="0">
    <w:p w:rsidR="005B7CC4" w:rsidRDefault="005B7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7CC4" w:rsidRDefault="005B7CC4">
      <w:r>
        <w:separator/>
      </w:r>
    </w:p>
  </w:footnote>
  <w:footnote w:type="continuationSeparator" w:id="0">
    <w:p w:rsidR="005B7CC4" w:rsidRDefault="005B7C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4B69" w:rsidRDefault="008E4B69">
    <w:pPr>
      <w:pStyle w:val="a3"/>
      <w:framePr w:wrap="auto" w:vAnchor="text" w:hAnchor="margin" w:xAlign="right" w:y="1"/>
      <w:rPr>
        <w:rStyle w:val="a4"/>
      </w:rPr>
    </w:pPr>
  </w:p>
  <w:p w:rsidR="008E4B69" w:rsidRDefault="008E4B69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966C61"/>
    <w:multiLevelType w:val="hybridMultilevel"/>
    <w:tmpl w:val="9C2E0FCC"/>
    <w:lvl w:ilvl="0" w:tplc="C848FE68">
      <w:start w:val="1"/>
      <w:numFmt w:val="decimal"/>
      <w:lvlText w:val="%1."/>
      <w:lvlJc w:val="left"/>
      <w:pPr>
        <w:ind w:left="170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2D237C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171D6708"/>
    <w:multiLevelType w:val="singleLevel"/>
    <w:tmpl w:val="E8F6DA82"/>
    <w:lvl w:ilvl="0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hint="default"/>
      </w:rPr>
    </w:lvl>
  </w:abstractNum>
  <w:abstractNum w:abstractNumId="3" w15:restartNumberingAfterBreak="0">
    <w:nsid w:val="1ECD613E"/>
    <w:multiLevelType w:val="hybridMultilevel"/>
    <w:tmpl w:val="44B076BA"/>
    <w:lvl w:ilvl="0" w:tplc="D5CED4E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4E21124E"/>
    <w:multiLevelType w:val="singleLevel"/>
    <w:tmpl w:val="D7E4D66A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12C8"/>
    <w:rsid w:val="0000171B"/>
    <w:rsid w:val="000021B0"/>
    <w:rsid w:val="00005D27"/>
    <w:rsid w:val="000070B2"/>
    <w:rsid w:val="00014C74"/>
    <w:rsid w:val="000220AC"/>
    <w:rsid w:val="00027D29"/>
    <w:rsid w:val="00027F06"/>
    <w:rsid w:val="000318FF"/>
    <w:rsid w:val="0003712E"/>
    <w:rsid w:val="00040459"/>
    <w:rsid w:val="0004070D"/>
    <w:rsid w:val="0004202D"/>
    <w:rsid w:val="00053023"/>
    <w:rsid w:val="00053466"/>
    <w:rsid w:val="00061490"/>
    <w:rsid w:val="000621E6"/>
    <w:rsid w:val="00067F49"/>
    <w:rsid w:val="000719A4"/>
    <w:rsid w:val="000736E2"/>
    <w:rsid w:val="00074A7C"/>
    <w:rsid w:val="00081FBA"/>
    <w:rsid w:val="0008331B"/>
    <w:rsid w:val="00093DC2"/>
    <w:rsid w:val="000943E5"/>
    <w:rsid w:val="00094506"/>
    <w:rsid w:val="00096DCB"/>
    <w:rsid w:val="000A1F06"/>
    <w:rsid w:val="000B0748"/>
    <w:rsid w:val="000B3040"/>
    <w:rsid w:val="000B3BB0"/>
    <w:rsid w:val="000B400B"/>
    <w:rsid w:val="000C1267"/>
    <w:rsid w:val="000D24C2"/>
    <w:rsid w:val="000D494B"/>
    <w:rsid w:val="000E791B"/>
    <w:rsid w:val="000F10B6"/>
    <w:rsid w:val="000F1135"/>
    <w:rsid w:val="000F2ED0"/>
    <w:rsid w:val="000F34B3"/>
    <w:rsid w:val="000F61A3"/>
    <w:rsid w:val="000F7EA2"/>
    <w:rsid w:val="00104A49"/>
    <w:rsid w:val="00106413"/>
    <w:rsid w:val="0011440B"/>
    <w:rsid w:val="001164E1"/>
    <w:rsid w:val="00116F85"/>
    <w:rsid w:val="001176F6"/>
    <w:rsid w:val="00122D6A"/>
    <w:rsid w:val="0012407F"/>
    <w:rsid w:val="00125836"/>
    <w:rsid w:val="001322A3"/>
    <w:rsid w:val="0013342B"/>
    <w:rsid w:val="001401CF"/>
    <w:rsid w:val="001435C2"/>
    <w:rsid w:val="00150FF4"/>
    <w:rsid w:val="00151687"/>
    <w:rsid w:val="00151842"/>
    <w:rsid w:val="00151E12"/>
    <w:rsid w:val="001526D6"/>
    <w:rsid w:val="00157F80"/>
    <w:rsid w:val="00161E32"/>
    <w:rsid w:val="00163A82"/>
    <w:rsid w:val="00164119"/>
    <w:rsid w:val="00166F6F"/>
    <w:rsid w:val="001829F4"/>
    <w:rsid w:val="00183FDB"/>
    <w:rsid w:val="00185F72"/>
    <w:rsid w:val="001867D7"/>
    <w:rsid w:val="00187D42"/>
    <w:rsid w:val="001920EE"/>
    <w:rsid w:val="00193F60"/>
    <w:rsid w:val="0019467C"/>
    <w:rsid w:val="001A16D0"/>
    <w:rsid w:val="001A5B5D"/>
    <w:rsid w:val="001B1031"/>
    <w:rsid w:val="001C3D86"/>
    <w:rsid w:val="001D6AC0"/>
    <w:rsid w:val="001E77AF"/>
    <w:rsid w:val="001F4827"/>
    <w:rsid w:val="001F50E6"/>
    <w:rsid w:val="0020237B"/>
    <w:rsid w:val="002039D2"/>
    <w:rsid w:val="00210960"/>
    <w:rsid w:val="00213F04"/>
    <w:rsid w:val="00216210"/>
    <w:rsid w:val="00217B2F"/>
    <w:rsid w:val="002307EE"/>
    <w:rsid w:val="00232FEA"/>
    <w:rsid w:val="00233B9A"/>
    <w:rsid w:val="0024221D"/>
    <w:rsid w:val="00242822"/>
    <w:rsid w:val="002447DE"/>
    <w:rsid w:val="002451F8"/>
    <w:rsid w:val="0026016F"/>
    <w:rsid w:val="00264135"/>
    <w:rsid w:val="00264A42"/>
    <w:rsid w:val="00264CA0"/>
    <w:rsid w:val="0026622B"/>
    <w:rsid w:val="00280DCC"/>
    <w:rsid w:val="00281821"/>
    <w:rsid w:val="0028289A"/>
    <w:rsid w:val="0028302F"/>
    <w:rsid w:val="0028342F"/>
    <w:rsid w:val="00283A44"/>
    <w:rsid w:val="002840C1"/>
    <w:rsid w:val="0029231A"/>
    <w:rsid w:val="002945BA"/>
    <w:rsid w:val="002966D7"/>
    <w:rsid w:val="0029773D"/>
    <w:rsid w:val="002A5DA8"/>
    <w:rsid w:val="002A6A4F"/>
    <w:rsid w:val="002A7D2F"/>
    <w:rsid w:val="002B0C1D"/>
    <w:rsid w:val="002C16CF"/>
    <w:rsid w:val="002C6951"/>
    <w:rsid w:val="002C6A9A"/>
    <w:rsid w:val="002E03AE"/>
    <w:rsid w:val="002E4428"/>
    <w:rsid w:val="002F45E8"/>
    <w:rsid w:val="002F6B02"/>
    <w:rsid w:val="00315667"/>
    <w:rsid w:val="003214F4"/>
    <w:rsid w:val="003217E4"/>
    <w:rsid w:val="003300C2"/>
    <w:rsid w:val="00330F9F"/>
    <w:rsid w:val="00332CC5"/>
    <w:rsid w:val="00334015"/>
    <w:rsid w:val="00347431"/>
    <w:rsid w:val="00350D35"/>
    <w:rsid w:val="00351DD0"/>
    <w:rsid w:val="0035349D"/>
    <w:rsid w:val="003603B4"/>
    <w:rsid w:val="00363414"/>
    <w:rsid w:val="00363B7E"/>
    <w:rsid w:val="0036511F"/>
    <w:rsid w:val="0037030C"/>
    <w:rsid w:val="00372D59"/>
    <w:rsid w:val="00372F25"/>
    <w:rsid w:val="003738A4"/>
    <w:rsid w:val="00380343"/>
    <w:rsid w:val="003906A0"/>
    <w:rsid w:val="003958F0"/>
    <w:rsid w:val="003C1D81"/>
    <w:rsid w:val="003C48A4"/>
    <w:rsid w:val="003D099A"/>
    <w:rsid w:val="003D0B51"/>
    <w:rsid w:val="003D0C59"/>
    <w:rsid w:val="003D2F1E"/>
    <w:rsid w:val="003D5818"/>
    <w:rsid w:val="003D62BC"/>
    <w:rsid w:val="003E0825"/>
    <w:rsid w:val="003E1193"/>
    <w:rsid w:val="003E3292"/>
    <w:rsid w:val="003E361A"/>
    <w:rsid w:val="003E3EDC"/>
    <w:rsid w:val="003E4783"/>
    <w:rsid w:val="003F16B0"/>
    <w:rsid w:val="003F1C8C"/>
    <w:rsid w:val="003F25E3"/>
    <w:rsid w:val="003F4C88"/>
    <w:rsid w:val="00407579"/>
    <w:rsid w:val="00413391"/>
    <w:rsid w:val="00413812"/>
    <w:rsid w:val="00417196"/>
    <w:rsid w:val="00422E14"/>
    <w:rsid w:val="00422F42"/>
    <w:rsid w:val="00423D9E"/>
    <w:rsid w:val="004250C2"/>
    <w:rsid w:val="004256B5"/>
    <w:rsid w:val="004258BC"/>
    <w:rsid w:val="004262C4"/>
    <w:rsid w:val="00427626"/>
    <w:rsid w:val="00431BF0"/>
    <w:rsid w:val="00432AC9"/>
    <w:rsid w:val="00432DCB"/>
    <w:rsid w:val="00436EFF"/>
    <w:rsid w:val="00443AEE"/>
    <w:rsid w:val="00444D02"/>
    <w:rsid w:val="00446B40"/>
    <w:rsid w:val="00447010"/>
    <w:rsid w:val="004534F9"/>
    <w:rsid w:val="0046222D"/>
    <w:rsid w:val="00463878"/>
    <w:rsid w:val="00463D69"/>
    <w:rsid w:val="00464D8E"/>
    <w:rsid w:val="0047127B"/>
    <w:rsid w:val="00472ADB"/>
    <w:rsid w:val="00472C8F"/>
    <w:rsid w:val="00473FA7"/>
    <w:rsid w:val="00477864"/>
    <w:rsid w:val="004877F1"/>
    <w:rsid w:val="00496F2B"/>
    <w:rsid w:val="004974D6"/>
    <w:rsid w:val="004A086D"/>
    <w:rsid w:val="004C3281"/>
    <w:rsid w:val="004C3292"/>
    <w:rsid w:val="004C3DD4"/>
    <w:rsid w:val="004C77CC"/>
    <w:rsid w:val="004E0F09"/>
    <w:rsid w:val="004E4FE8"/>
    <w:rsid w:val="004E50EE"/>
    <w:rsid w:val="004E729E"/>
    <w:rsid w:val="004F3139"/>
    <w:rsid w:val="004F3DBD"/>
    <w:rsid w:val="004F60BB"/>
    <w:rsid w:val="004F6654"/>
    <w:rsid w:val="00500759"/>
    <w:rsid w:val="0050083D"/>
    <w:rsid w:val="00501C41"/>
    <w:rsid w:val="00503C5F"/>
    <w:rsid w:val="00506FB8"/>
    <w:rsid w:val="00511FCE"/>
    <w:rsid w:val="00512681"/>
    <w:rsid w:val="00514393"/>
    <w:rsid w:val="00517EF2"/>
    <w:rsid w:val="005201A9"/>
    <w:rsid w:val="00535186"/>
    <w:rsid w:val="00535C55"/>
    <w:rsid w:val="00552339"/>
    <w:rsid w:val="005536B2"/>
    <w:rsid w:val="005551F0"/>
    <w:rsid w:val="00556645"/>
    <w:rsid w:val="00557A6E"/>
    <w:rsid w:val="005621E3"/>
    <w:rsid w:val="0056471E"/>
    <w:rsid w:val="00572170"/>
    <w:rsid w:val="00575EB0"/>
    <w:rsid w:val="00576C91"/>
    <w:rsid w:val="00576D17"/>
    <w:rsid w:val="00577155"/>
    <w:rsid w:val="00577F54"/>
    <w:rsid w:val="005930E6"/>
    <w:rsid w:val="005A2DB1"/>
    <w:rsid w:val="005A5025"/>
    <w:rsid w:val="005B0778"/>
    <w:rsid w:val="005B192C"/>
    <w:rsid w:val="005B51CB"/>
    <w:rsid w:val="005B763B"/>
    <w:rsid w:val="005B7B51"/>
    <w:rsid w:val="005B7CC4"/>
    <w:rsid w:val="005C6A0C"/>
    <w:rsid w:val="005C6B60"/>
    <w:rsid w:val="005D0749"/>
    <w:rsid w:val="005D4311"/>
    <w:rsid w:val="005D7474"/>
    <w:rsid w:val="005E3B52"/>
    <w:rsid w:val="00601B07"/>
    <w:rsid w:val="0060576E"/>
    <w:rsid w:val="006057C0"/>
    <w:rsid w:val="00605F7F"/>
    <w:rsid w:val="0061604E"/>
    <w:rsid w:val="00616AEA"/>
    <w:rsid w:val="00617338"/>
    <w:rsid w:val="0062416D"/>
    <w:rsid w:val="00630B00"/>
    <w:rsid w:val="006315CF"/>
    <w:rsid w:val="00634960"/>
    <w:rsid w:val="00635296"/>
    <w:rsid w:val="0063670E"/>
    <w:rsid w:val="00637EDB"/>
    <w:rsid w:val="0064291A"/>
    <w:rsid w:val="00646DC5"/>
    <w:rsid w:val="006471A5"/>
    <w:rsid w:val="00650D27"/>
    <w:rsid w:val="00652457"/>
    <w:rsid w:val="00661892"/>
    <w:rsid w:val="00663437"/>
    <w:rsid w:val="00664379"/>
    <w:rsid w:val="006665C8"/>
    <w:rsid w:val="00667CB5"/>
    <w:rsid w:val="00670310"/>
    <w:rsid w:val="006714FA"/>
    <w:rsid w:val="00674221"/>
    <w:rsid w:val="0067775A"/>
    <w:rsid w:val="006825F3"/>
    <w:rsid w:val="00682BA1"/>
    <w:rsid w:val="00685E62"/>
    <w:rsid w:val="00686CC0"/>
    <w:rsid w:val="006903AD"/>
    <w:rsid w:val="00691B1A"/>
    <w:rsid w:val="006945CE"/>
    <w:rsid w:val="00694634"/>
    <w:rsid w:val="006A5F8A"/>
    <w:rsid w:val="006B3DD0"/>
    <w:rsid w:val="006B5A2E"/>
    <w:rsid w:val="006B7781"/>
    <w:rsid w:val="006C6513"/>
    <w:rsid w:val="006D52DF"/>
    <w:rsid w:val="006D6AF4"/>
    <w:rsid w:val="006E16CD"/>
    <w:rsid w:val="006F17C8"/>
    <w:rsid w:val="00702118"/>
    <w:rsid w:val="007032AA"/>
    <w:rsid w:val="00704BCA"/>
    <w:rsid w:val="007065EF"/>
    <w:rsid w:val="00711358"/>
    <w:rsid w:val="00714FC5"/>
    <w:rsid w:val="0072116A"/>
    <w:rsid w:val="00725F32"/>
    <w:rsid w:val="00727EC9"/>
    <w:rsid w:val="00730529"/>
    <w:rsid w:val="00732F59"/>
    <w:rsid w:val="00735A13"/>
    <w:rsid w:val="0073615A"/>
    <w:rsid w:val="007441E7"/>
    <w:rsid w:val="00747F07"/>
    <w:rsid w:val="00752C25"/>
    <w:rsid w:val="007562CF"/>
    <w:rsid w:val="007566A1"/>
    <w:rsid w:val="00775E55"/>
    <w:rsid w:val="007761F5"/>
    <w:rsid w:val="00782F6A"/>
    <w:rsid w:val="00784048"/>
    <w:rsid w:val="00791842"/>
    <w:rsid w:val="007931D9"/>
    <w:rsid w:val="0079628C"/>
    <w:rsid w:val="00796BF2"/>
    <w:rsid w:val="00796EDE"/>
    <w:rsid w:val="00797FD1"/>
    <w:rsid w:val="007A2A05"/>
    <w:rsid w:val="007A3DEE"/>
    <w:rsid w:val="007B065B"/>
    <w:rsid w:val="007B4F5A"/>
    <w:rsid w:val="007C41B7"/>
    <w:rsid w:val="007C6E96"/>
    <w:rsid w:val="007D3D53"/>
    <w:rsid w:val="007D469B"/>
    <w:rsid w:val="007E19E3"/>
    <w:rsid w:val="007E1FD8"/>
    <w:rsid w:val="007E41C8"/>
    <w:rsid w:val="007E5A6C"/>
    <w:rsid w:val="007E5C2C"/>
    <w:rsid w:val="007E7EAA"/>
    <w:rsid w:val="007F0FDC"/>
    <w:rsid w:val="007F1C73"/>
    <w:rsid w:val="007F1D90"/>
    <w:rsid w:val="007F4464"/>
    <w:rsid w:val="007F4733"/>
    <w:rsid w:val="008024B7"/>
    <w:rsid w:val="00802F7A"/>
    <w:rsid w:val="008036AE"/>
    <w:rsid w:val="0080479A"/>
    <w:rsid w:val="00805677"/>
    <w:rsid w:val="0082686B"/>
    <w:rsid w:val="00826CCA"/>
    <w:rsid w:val="0083189B"/>
    <w:rsid w:val="008334CC"/>
    <w:rsid w:val="0083491A"/>
    <w:rsid w:val="00834ADB"/>
    <w:rsid w:val="008421B5"/>
    <w:rsid w:val="008556AF"/>
    <w:rsid w:val="008641B3"/>
    <w:rsid w:val="00867BCE"/>
    <w:rsid w:val="00870136"/>
    <w:rsid w:val="008733FB"/>
    <w:rsid w:val="008774FD"/>
    <w:rsid w:val="00885B32"/>
    <w:rsid w:val="00887088"/>
    <w:rsid w:val="0089226D"/>
    <w:rsid w:val="0089365F"/>
    <w:rsid w:val="008A04D8"/>
    <w:rsid w:val="008A07C1"/>
    <w:rsid w:val="008A203D"/>
    <w:rsid w:val="008A2364"/>
    <w:rsid w:val="008A59B8"/>
    <w:rsid w:val="008A5DC8"/>
    <w:rsid w:val="008B4FBF"/>
    <w:rsid w:val="008C222A"/>
    <w:rsid w:val="008C3AD4"/>
    <w:rsid w:val="008D5388"/>
    <w:rsid w:val="008D7768"/>
    <w:rsid w:val="008E1C30"/>
    <w:rsid w:val="008E4B69"/>
    <w:rsid w:val="008F1C28"/>
    <w:rsid w:val="008F3646"/>
    <w:rsid w:val="008F4D76"/>
    <w:rsid w:val="008F5078"/>
    <w:rsid w:val="008F529B"/>
    <w:rsid w:val="009009D3"/>
    <w:rsid w:val="00900B2D"/>
    <w:rsid w:val="00907455"/>
    <w:rsid w:val="00913C00"/>
    <w:rsid w:val="00913E0C"/>
    <w:rsid w:val="00920ACA"/>
    <w:rsid w:val="0092341F"/>
    <w:rsid w:val="00927DE4"/>
    <w:rsid w:val="00935C49"/>
    <w:rsid w:val="009376CE"/>
    <w:rsid w:val="00940257"/>
    <w:rsid w:val="00940623"/>
    <w:rsid w:val="009412C8"/>
    <w:rsid w:val="00946EC8"/>
    <w:rsid w:val="009479C1"/>
    <w:rsid w:val="00947C6F"/>
    <w:rsid w:val="00950545"/>
    <w:rsid w:val="00952716"/>
    <w:rsid w:val="00956CF5"/>
    <w:rsid w:val="00960DDA"/>
    <w:rsid w:val="009629CB"/>
    <w:rsid w:val="0096424B"/>
    <w:rsid w:val="009648A2"/>
    <w:rsid w:val="00965453"/>
    <w:rsid w:val="00966958"/>
    <w:rsid w:val="009669CB"/>
    <w:rsid w:val="00976259"/>
    <w:rsid w:val="00976D46"/>
    <w:rsid w:val="009879CA"/>
    <w:rsid w:val="00987BFB"/>
    <w:rsid w:val="00992051"/>
    <w:rsid w:val="00994655"/>
    <w:rsid w:val="009B0987"/>
    <w:rsid w:val="009B4E1D"/>
    <w:rsid w:val="009B6467"/>
    <w:rsid w:val="009B7FAF"/>
    <w:rsid w:val="009C3F90"/>
    <w:rsid w:val="009D60CB"/>
    <w:rsid w:val="009E1835"/>
    <w:rsid w:val="009F03F3"/>
    <w:rsid w:val="009F5ED3"/>
    <w:rsid w:val="00A0687B"/>
    <w:rsid w:val="00A1277E"/>
    <w:rsid w:val="00A130F3"/>
    <w:rsid w:val="00A2015D"/>
    <w:rsid w:val="00A422D3"/>
    <w:rsid w:val="00A46FCE"/>
    <w:rsid w:val="00A514BD"/>
    <w:rsid w:val="00A51FF1"/>
    <w:rsid w:val="00A671EC"/>
    <w:rsid w:val="00A7572E"/>
    <w:rsid w:val="00A80437"/>
    <w:rsid w:val="00A8161B"/>
    <w:rsid w:val="00A82BA8"/>
    <w:rsid w:val="00A83FD4"/>
    <w:rsid w:val="00AA619D"/>
    <w:rsid w:val="00AA694A"/>
    <w:rsid w:val="00AB246D"/>
    <w:rsid w:val="00AC7D54"/>
    <w:rsid w:val="00AD29F9"/>
    <w:rsid w:val="00AD2D20"/>
    <w:rsid w:val="00AD55BD"/>
    <w:rsid w:val="00AD5F34"/>
    <w:rsid w:val="00AF34E3"/>
    <w:rsid w:val="00AF387C"/>
    <w:rsid w:val="00AF39B4"/>
    <w:rsid w:val="00AF64D9"/>
    <w:rsid w:val="00AF6688"/>
    <w:rsid w:val="00B07DF1"/>
    <w:rsid w:val="00B17CE3"/>
    <w:rsid w:val="00B21780"/>
    <w:rsid w:val="00B322CB"/>
    <w:rsid w:val="00B3295D"/>
    <w:rsid w:val="00B329CB"/>
    <w:rsid w:val="00B349EC"/>
    <w:rsid w:val="00B3727A"/>
    <w:rsid w:val="00B45765"/>
    <w:rsid w:val="00B471A3"/>
    <w:rsid w:val="00B4754E"/>
    <w:rsid w:val="00B47BAE"/>
    <w:rsid w:val="00B53240"/>
    <w:rsid w:val="00B639D0"/>
    <w:rsid w:val="00B715AB"/>
    <w:rsid w:val="00B73D10"/>
    <w:rsid w:val="00B9027C"/>
    <w:rsid w:val="00B90A5B"/>
    <w:rsid w:val="00B93207"/>
    <w:rsid w:val="00B94630"/>
    <w:rsid w:val="00BA292B"/>
    <w:rsid w:val="00BA3334"/>
    <w:rsid w:val="00BA771B"/>
    <w:rsid w:val="00BB00BA"/>
    <w:rsid w:val="00BB04E6"/>
    <w:rsid w:val="00BB1AC4"/>
    <w:rsid w:val="00BB777B"/>
    <w:rsid w:val="00BC0839"/>
    <w:rsid w:val="00BC0981"/>
    <w:rsid w:val="00BC6A7B"/>
    <w:rsid w:val="00BE31EE"/>
    <w:rsid w:val="00BE39F6"/>
    <w:rsid w:val="00BE543C"/>
    <w:rsid w:val="00BE5A23"/>
    <w:rsid w:val="00BF099C"/>
    <w:rsid w:val="00BF5478"/>
    <w:rsid w:val="00C022C9"/>
    <w:rsid w:val="00C02552"/>
    <w:rsid w:val="00C27329"/>
    <w:rsid w:val="00C3060E"/>
    <w:rsid w:val="00C3159A"/>
    <w:rsid w:val="00C36B70"/>
    <w:rsid w:val="00C4091F"/>
    <w:rsid w:val="00C40FF6"/>
    <w:rsid w:val="00C45321"/>
    <w:rsid w:val="00C462A2"/>
    <w:rsid w:val="00C4763A"/>
    <w:rsid w:val="00C51C5B"/>
    <w:rsid w:val="00C53D20"/>
    <w:rsid w:val="00C5466E"/>
    <w:rsid w:val="00C619FB"/>
    <w:rsid w:val="00C61AF5"/>
    <w:rsid w:val="00C64B87"/>
    <w:rsid w:val="00C70665"/>
    <w:rsid w:val="00C72736"/>
    <w:rsid w:val="00C74570"/>
    <w:rsid w:val="00C81B44"/>
    <w:rsid w:val="00C8506C"/>
    <w:rsid w:val="00C87B99"/>
    <w:rsid w:val="00C907EB"/>
    <w:rsid w:val="00C92271"/>
    <w:rsid w:val="00C92AD6"/>
    <w:rsid w:val="00C9317E"/>
    <w:rsid w:val="00CA1199"/>
    <w:rsid w:val="00CB0673"/>
    <w:rsid w:val="00CB1298"/>
    <w:rsid w:val="00CB67B8"/>
    <w:rsid w:val="00CB7DAA"/>
    <w:rsid w:val="00CC0137"/>
    <w:rsid w:val="00CC0406"/>
    <w:rsid w:val="00CC08FE"/>
    <w:rsid w:val="00CC2EC7"/>
    <w:rsid w:val="00CC3932"/>
    <w:rsid w:val="00CC4D09"/>
    <w:rsid w:val="00CC75DE"/>
    <w:rsid w:val="00CD36E8"/>
    <w:rsid w:val="00CD71DA"/>
    <w:rsid w:val="00CD76A4"/>
    <w:rsid w:val="00CE2400"/>
    <w:rsid w:val="00CF1045"/>
    <w:rsid w:val="00CF4CFF"/>
    <w:rsid w:val="00CF501D"/>
    <w:rsid w:val="00D015F6"/>
    <w:rsid w:val="00D025C9"/>
    <w:rsid w:val="00D14579"/>
    <w:rsid w:val="00D155FC"/>
    <w:rsid w:val="00D15F8F"/>
    <w:rsid w:val="00D17B2F"/>
    <w:rsid w:val="00D22538"/>
    <w:rsid w:val="00D227D9"/>
    <w:rsid w:val="00D22F48"/>
    <w:rsid w:val="00D26859"/>
    <w:rsid w:val="00D27258"/>
    <w:rsid w:val="00D27494"/>
    <w:rsid w:val="00D3775D"/>
    <w:rsid w:val="00D37D97"/>
    <w:rsid w:val="00D37ECC"/>
    <w:rsid w:val="00D4563B"/>
    <w:rsid w:val="00D518D3"/>
    <w:rsid w:val="00D51F60"/>
    <w:rsid w:val="00D5361E"/>
    <w:rsid w:val="00D64995"/>
    <w:rsid w:val="00D658C3"/>
    <w:rsid w:val="00D65DA0"/>
    <w:rsid w:val="00D66827"/>
    <w:rsid w:val="00D674C9"/>
    <w:rsid w:val="00D7383E"/>
    <w:rsid w:val="00D847BA"/>
    <w:rsid w:val="00D877C9"/>
    <w:rsid w:val="00D900D1"/>
    <w:rsid w:val="00D91891"/>
    <w:rsid w:val="00D944C5"/>
    <w:rsid w:val="00DA0F1E"/>
    <w:rsid w:val="00DA75D4"/>
    <w:rsid w:val="00DB0DEA"/>
    <w:rsid w:val="00DB1090"/>
    <w:rsid w:val="00DB13FD"/>
    <w:rsid w:val="00DB1ACC"/>
    <w:rsid w:val="00DB20B6"/>
    <w:rsid w:val="00DC32FE"/>
    <w:rsid w:val="00DC573C"/>
    <w:rsid w:val="00DC7145"/>
    <w:rsid w:val="00DD0922"/>
    <w:rsid w:val="00DD3C60"/>
    <w:rsid w:val="00DD54B6"/>
    <w:rsid w:val="00DD5F0F"/>
    <w:rsid w:val="00DE5E1A"/>
    <w:rsid w:val="00DF0D12"/>
    <w:rsid w:val="00DF788E"/>
    <w:rsid w:val="00DF7DFC"/>
    <w:rsid w:val="00E029BA"/>
    <w:rsid w:val="00E11719"/>
    <w:rsid w:val="00E164E8"/>
    <w:rsid w:val="00E22629"/>
    <w:rsid w:val="00E239BD"/>
    <w:rsid w:val="00E25931"/>
    <w:rsid w:val="00E317BC"/>
    <w:rsid w:val="00E43DF7"/>
    <w:rsid w:val="00E4704A"/>
    <w:rsid w:val="00E47CBF"/>
    <w:rsid w:val="00E53A03"/>
    <w:rsid w:val="00E54E01"/>
    <w:rsid w:val="00E6051A"/>
    <w:rsid w:val="00E62D7F"/>
    <w:rsid w:val="00E705CA"/>
    <w:rsid w:val="00E74097"/>
    <w:rsid w:val="00E74215"/>
    <w:rsid w:val="00E84086"/>
    <w:rsid w:val="00E92BA4"/>
    <w:rsid w:val="00E939CC"/>
    <w:rsid w:val="00E93DD7"/>
    <w:rsid w:val="00E951D0"/>
    <w:rsid w:val="00EA2670"/>
    <w:rsid w:val="00EA277F"/>
    <w:rsid w:val="00EB480A"/>
    <w:rsid w:val="00EB61EC"/>
    <w:rsid w:val="00EB73BC"/>
    <w:rsid w:val="00EC1242"/>
    <w:rsid w:val="00EC3539"/>
    <w:rsid w:val="00EC5E71"/>
    <w:rsid w:val="00ED0B39"/>
    <w:rsid w:val="00ED0BA1"/>
    <w:rsid w:val="00ED1F1B"/>
    <w:rsid w:val="00ED271F"/>
    <w:rsid w:val="00ED6C85"/>
    <w:rsid w:val="00EE1337"/>
    <w:rsid w:val="00EE3BC1"/>
    <w:rsid w:val="00EE6C43"/>
    <w:rsid w:val="00EE7D3E"/>
    <w:rsid w:val="00EF075E"/>
    <w:rsid w:val="00EF4AE2"/>
    <w:rsid w:val="00EF593D"/>
    <w:rsid w:val="00F02788"/>
    <w:rsid w:val="00F07FDA"/>
    <w:rsid w:val="00F10EDA"/>
    <w:rsid w:val="00F12244"/>
    <w:rsid w:val="00F15421"/>
    <w:rsid w:val="00F2332E"/>
    <w:rsid w:val="00F245B9"/>
    <w:rsid w:val="00F26655"/>
    <w:rsid w:val="00F268F0"/>
    <w:rsid w:val="00F270FC"/>
    <w:rsid w:val="00F308E5"/>
    <w:rsid w:val="00F32C52"/>
    <w:rsid w:val="00F3420F"/>
    <w:rsid w:val="00F37D14"/>
    <w:rsid w:val="00F426E5"/>
    <w:rsid w:val="00F42A64"/>
    <w:rsid w:val="00F431E3"/>
    <w:rsid w:val="00F439E1"/>
    <w:rsid w:val="00F4409E"/>
    <w:rsid w:val="00F44F88"/>
    <w:rsid w:val="00F50C84"/>
    <w:rsid w:val="00F62EDD"/>
    <w:rsid w:val="00F717CF"/>
    <w:rsid w:val="00F71BB0"/>
    <w:rsid w:val="00F71E1A"/>
    <w:rsid w:val="00F734E4"/>
    <w:rsid w:val="00F74D5B"/>
    <w:rsid w:val="00F77193"/>
    <w:rsid w:val="00F80AC4"/>
    <w:rsid w:val="00F80CC8"/>
    <w:rsid w:val="00F80E59"/>
    <w:rsid w:val="00F864DB"/>
    <w:rsid w:val="00F93071"/>
    <w:rsid w:val="00F94DF1"/>
    <w:rsid w:val="00F96C97"/>
    <w:rsid w:val="00FA14EF"/>
    <w:rsid w:val="00FA2438"/>
    <w:rsid w:val="00FA3441"/>
    <w:rsid w:val="00FA3447"/>
    <w:rsid w:val="00FA3853"/>
    <w:rsid w:val="00FA4959"/>
    <w:rsid w:val="00FB0175"/>
    <w:rsid w:val="00FB11D6"/>
    <w:rsid w:val="00FB1CDC"/>
    <w:rsid w:val="00FB230C"/>
    <w:rsid w:val="00FB44D0"/>
    <w:rsid w:val="00FB5A4C"/>
    <w:rsid w:val="00FB7027"/>
    <w:rsid w:val="00FC3ABC"/>
    <w:rsid w:val="00FC5A44"/>
    <w:rsid w:val="00FD3816"/>
    <w:rsid w:val="00FD3DE3"/>
    <w:rsid w:val="00FD4E14"/>
    <w:rsid w:val="00FD791E"/>
    <w:rsid w:val="00FE0406"/>
    <w:rsid w:val="00FE1852"/>
    <w:rsid w:val="00FF137C"/>
    <w:rsid w:val="00FF2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A8C4F81-D6B9-4EBF-A82E-A43089FFC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4D02"/>
    <w:rPr>
      <w:sz w:val="28"/>
    </w:rPr>
  </w:style>
  <w:style w:type="paragraph" w:styleId="1">
    <w:name w:val="heading 1"/>
    <w:basedOn w:val="a"/>
    <w:next w:val="a"/>
    <w:qFormat/>
    <w:rsid w:val="00444D02"/>
    <w:pPr>
      <w:keepNext/>
      <w:jc w:val="center"/>
      <w:outlineLvl w:val="0"/>
    </w:pPr>
    <w:rPr>
      <w:sz w:val="36"/>
    </w:rPr>
  </w:style>
  <w:style w:type="paragraph" w:styleId="2">
    <w:name w:val="heading 2"/>
    <w:basedOn w:val="a"/>
    <w:next w:val="a"/>
    <w:qFormat/>
    <w:rsid w:val="00444D02"/>
    <w:pPr>
      <w:keepNext/>
      <w:jc w:val="center"/>
      <w:outlineLvl w:val="1"/>
    </w:pPr>
    <w:rPr>
      <w:b/>
    </w:rPr>
  </w:style>
  <w:style w:type="paragraph" w:styleId="4">
    <w:name w:val="heading 4"/>
    <w:basedOn w:val="a"/>
    <w:next w:val="a"/>
    <w:qFormat/>
    <w:rsid w:val="004E729E"/>
    <w:pPr>
      <w:keepNext/>
      <w:spacing w:before="240" w:after="60"/>
      <w:outlineLvl w:val="3"/>
    </w:pPr>
    <w:rPr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44D02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444D02"/>
  </w:style>
  <w:style w:type="paragraph" w:styleId="a5">
    <w:name w:val="Body Text Indent"/>
    <w:basedOn w:val="a"/>
    <w:link w:val="a6"/>
    <w:rsid w:val="00F71E1A"/>
    <w:pPr>
      <w:ind w:firstLine="720"/>
      <w:jc w:val="both"/>
    </w:pPr>
    <w:rPr>
      <w:lang w:val="x-none" w:eastAsia="x-none"/>
    </w:rPr>
  </w:style>
  <w:style w:type="paragraph" w:styleId="a7">
    <w:name w:val="Body Text"/>
    <w:basedOn w:val="a"/>
    <w:rsid w:val="00F71E1A"/>
    <w:pPr>
      <w:jc w:val="both"/>
    </w:pPr>
  </w:style>
  <w:style w:type="table" w:styleId="a8">
    <w:name w:val="Table Grid"/>
    <w:basedOn w:val="a1"/>
    <w:rsid w:val="00EF07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Обычный1"/>
    <w:rsid w:val="00826CCA"/>
  </w:style>
  <w:style w:type="paragraph" w:styleId="a9">
    <w:name w:val="Plain Text"/>
    <w:basedOn w:val="a"/>
    <w:rsid w:val="00826CCA"/>
    <w:rPr>
      <w:rFonts w:ascii="Courier New" w:hAnsi="Courier New" w:cs="Courier New"/>
      <w:sz w:val="20"/>
    </w:rPr>
  </w:style>
  <w:style w:type="paragraph" w:customStyle="1" w:styleId="ConsPlusTitle">
    <w:name w:val="ConsPlusTitle"/>
    <w:rsid w:val="009648A2"/>
    <w:pPr>
      <w:widowControl w:val="0"/>
      <w:autoSpaceDE w:val="0"/>
      <w:autoSpaceDN w:val="0"/>
      <w:adjustRightInd w:val="0"/>
    </w:pPr>
    <w:rPr>
      <w:rFonts w:ascii="Arial" w:hAnsi="Arial"/>
      <w:b/>
    </w:rPr>
  </w:style>
  <w:style w:type="paragraph" w:styleId="aa">
    <w:name w:val="footer"/>
    <w:basedOn w:val="a"/>
    <w:rsid w:val="004A086D"/>
    <w:pPr>
      <w:tabs>
        <w:tab w:val="center" w:pos="4677"/>
        <w:tab w:val="right" w:pos="9355"/>
      </w:tabs>
    </w:pPr>
  </w:style>
  <w:style w:type="paragraph" w:styleId="20">
    <w:name w:val="Body Text 2"/>
    <w:basedOn w:val="a"/>
    <w:rsid w:val="0050083D"/>
    <w:pPr>
      <w:spacing w:after="120" w:line="480" w:lineRule="auto"/>
    </w:pPr>
  </w:style>
  <w:style w:type="paragraph" w:customStyle="1" w:styleId="ConsPlusNormal">
    <w:name w:val="ConsPlusNormal"/>
    <w:rsid w:val="0036511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79184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endnote text"/>
    <w:basedOn w:val="a"/>
    <w:link w:val="ac"/>
    <w:rsid w:val="00B4754E"/>
    <w:rPr>
      <w:sz w:val="20"/>
    </w:rPr>
  </w:style>
  <w:style w:type="character" w:customStyle="1" w:styleId="ac">
    <w:name w:val="Текст концевой сноски Знак"/>
    <w:basedOn w:val="a0"/>
    <w:link w:val="ab"/>
    <w:rsid w:val="00B4754E"/>
  </w:style>
  <w:style w:type="character" w:styleId="ad">
    <w:name w:val="endnote reference"/>
    <w:rsid w:val="00B4754E"/>
    <w:rPr>
      <w:vertAlign w:val="superscript"/>
    </w:rPr>
  </w:style>
  <w:style w:type="paragraph" w:styleId="ae">
    <w:name w:val="footnote text"/>
    <w:basedOn w:val="a"/>
    <w:link w:val="af"/>
    <w:rsid w:val="00B4754E"/>
    <w:rPr>
      <w:sz w:val="20"/>
    </w:rPr>
  </w:style>
  <w:style w:type="character" w:customStyle="1" w:styleId="af">
    <w:name w:val="Текст сноски Знак"/>
    <w:basedOn w:val="a0"/>
    <w:link w:val="ae"/>
    <w:rsid w:val="00B4754E"/>
  </w:style>
  <w:style w:type="character" w:styleId="af0">
    <w:name w:val="footnote reference"/>
    <w:rsid w:val="00B4754E"/>
    <w:rPr>
      <w:vertAlign w:val="superscript"/>
    </w:rPr>
  </w:style>
  <w:style w:type="paragraph" w:styleId="af1">
    <w:name w:val="Balloon Text"/>
    <w:basedOn w:val="a"/>
    <w:link w:val="af2"/>
    <w:rsid w:val="00B73D10"/>
    <w:rPr>
      <w:rFonts w:ascii="Tahoma" w:hAnsi="Tahoma"/>
      <w:sz w:val="16"/>
      <w:szCs w:val="16"/>
      <w:lang w:val="x-none" w:eastAsia="x-none"/>
    </w:rPr>
  </w:style>
  <w:style w:type="character" w:customStyle="1" w:styleId="af2">
    <w:name w:val="Текст выноски Знак"/>
    <w:link w:val="af1"/>
    <w:rsid w:val="00B73D10"/>
    <w:rPr>
      <w:rFonts w:ascii="Tahoma" w:hAnsi="Tahoma" w:cs="Tahoma"/>
      <w:sz w:val="16"/>
      <w:szCs w:val="16"/>
    </w:rPr>
  </w:style>
  <w:style w:type="character" w:customStyle="1" w:styleId="a6">
    <w:name w:val="Основной текст с отступом Знак"/>
    <w:link w:val="a5"/>
    <w:rsid w:val="001F4827"/>
    <w:rPr>
      <w:sz w:val="28"/>
    </w:rPr>
  </w:style>
  <w:style w:type="table" w:customStyle="1" w:styleId="11">
    <w:name w:val="Сетка таблицы1"/>
    <w:basedOn w:val="a1"/>
    <w:next w:val="a8"/>
    <w:uiPriority w:val="59"/>
    <w:rsid w:val="00946EC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Знак Знак"/>
    <w:basedOn w:val="a"/>
    <w:rsid w:val="006E16C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59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D5573F-5A35-485B-982B-7970C4663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</TotalTime>
  <Pages>1</Pages>
  <Words>332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</Company>
  <LinksUpToDate>false</LinksUpToDate>
  <CharactersWithSpaces>2834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Адмиральская Татьяна Владимировна</dc:creator>
  <cp:keywords/>
  <dc:description/>
  <cp:lastModifiedBy>Простомолотова Оксана Александровна</cp:lastModifiedBy>
  <cp:revision>20</cp:revision>
  <cp:lastPrinted>2021-10-01T02:03:00Z</cp:lastPrinted>
  <dcterms:created xsi:type="dcterms:W3CDTF">2021-02-15T20:06:00Z</dcterms:created>
  <dcterms:modified xsi:type="dcterms:W3CDTF">2022-03-25T03:45:00Z</dcterms:modified>
</cp:coreProperties>
</file>